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B1" w:rsidRPr="00F755B5" w:rsidRDefault="00E71435" w:rsidP="00E71435">
      <w:pPr>
        <w:jc w:val="center"/>
        <w:rPr>
          <w:sz w:val="32"/>
          <w:szCs w:val="32"/>
        </w:rPr>
      </w:pPr>
      <w:r w:rsidRPr="00F755B5">
        <w:rPr>
          <w:rFonts w:hint="eastAsia"/>
          <w:sz w:val="32"/>
          <w:szCs w:val="32"/>
        </w:rPr>
        <w:t>《主板功能说明书》</w:t>
      </w:r>
    </w:p>
    <w:p w:rsidR="001D6656" w:rsidRDefault="00E71435" w:rsidP="001D6656">
      <w:pPr>
        <w:jc w:val="left"/>
      </w:pPr>
      <w:r>
        <w:rPr>
          <w:rFonts w:hint="eastAsia"/>
        </w:rPr>
        <w:tab/>
      </w:r>
      <w:r w:rsidR="001D6656">
        <w:rPr>
          <w:rFonts w:hint="eastAsia"/>
        </w:rPr>
        <w:t>本灯光控制板采用</w:t>
      </w:r>
      <w:r w:rsidR="001D6656">
        <w:rPr>
          <w:rFonts w:hint="eastAsia"/>
        </w:rPr>
        <w:t>32</w:t>
      </w:r>
      <w:r w:rsidR="001D6656">
        <w:rPr>
          <w:rFonts w:hint="eastAsia"/>
        </w:rPr>
        <w:t>位微处理技术，</w:t>
      </w:r>
      <w:r w:rsidR="001D6656">
        <w:rPr>
          <w:rFonts w:hint="eastAsia"/>
        </w:rPr>
        <w:t>16Bit</w:t>
      </w:r>
      <w:r w:rsidR="001D6656">
        <w:rPr>
          <w:rFonts w:hint="eastAsia"/>
        </w:rPr>
        <w:t>调光表现得非常线性柔和，并具备一系列实用功能，很适合在中高端</w:t>
      </w:r>
      <w:r w:rsidR="001D6656">
        <w:rPr>
          <w:rFonts w:hint="eastAsia"/>
        </w:rPr>
        <w:t>LED</w:t>
      </w:r>
      <w:r w:rsidR="001D6656">
        <w:rPr>
          <w:rFonts w:hint="eastAsia"/>
        </w:rPr>
        <w:t>舞台灯具、影视灯具中使用。</w:t>
      </w:r>
    </w:p>
    <w:p w:rsidR="00E71435" w:rsidRDefault="00E71435" w:rsidP="001D6656">
      <w:pPr>
        <w:jc w:val="left"/>
      </w:pPr>
    </w:p>
    <w:p w:rsidR="001D6656" w:rsidRDefault="001D6656" w:rsidP="001D6656">
      <w:pPr>
        <w:jc w:val="left"/>
      </w:pPr>
      <w:r>
        <w:rPr>
          <w:rFonts w:hint="eastAsia"/>
        </w:rPr>
        <w:t>特点：</w:t>
      </w:r>
    </w:p>
    <w:p w:rsidR="001D6656" w:rsidRDefault="001D6656" w:rsidP="001D6656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16</w:t>
      </w:r>
      <w:r>
        <w:rPr>
          <w:rFonts w:hint="eastAsia"/>
        </w:rPr>
        <w:t>位线性调光，自然柔和；</w:t>
      </w:r>
    </w:p>
    <w:p w:rsidR="001D6656" w:rsidRDefault="001D6656" w:rsidP="001D6656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硬件恒流，工作稳定，利于灯珠寿命；</w:t>
      </w:r>
    </w:p>
    <w:p w:rsidR="001D6656" w:rsidRDefault="001D6656" w:rsidP="001D6656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智能风机控制与温度保护，达到静音效果；</w:t>
      </w:r>
    </w:p>
    <w:p w:rsidR="001D6656" w:rsidRDefault="001D6656" w:rsidP="001D6656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支持</w:t>
      </w:r>
      <w:r>
        <w:rPr>
          <w:rFonts w:hint="eastAsia"/>
        </w:rPr>
        <w:t>RDM</w:t>
      </w:r>
      <w:r>
        <w:rPr>
          <w:rFonts w:hint="eastAsia"/>
        </w:rPr>
        <w:t>功能，可对主板参数读取</w:t>
      </w:r>
      <w:r>
        <w:rPr>
          <w:rFonts w:hint="eastAsia"/>
        </w:rPr>
        <w:t>/</w:t>
      </w:r>
      <w:r>
        <w:rPr>
          <w:rFonts w:hint="eastAsia"/>
        </w:rPr>
        <w:t>设置（远程改变灯具地址）；</w:t>
      </w:r>
    </w:p>
    <w:p w:rsidR="001D6656" w:rsidRDefault="001D6656" w:rsidP="001D6656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远程软件升级；</w:t>
      </w:r>
    </w:p>
    <w:p w:rsidR="001D6656" w:rsidRDefault="001D6656" w:rsidP="001D6656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生产安装简单；</w:t>
      </w:r>
    </w:p>
    <w:p w:rsidR="001D6656" w:rsidRDefault="001D6656" w:rsidP="001D6656">
      <w:pPr>
        <w:jc w:val="left"/>
      </w:pPr>
    </w:p>
    <w:p w:rsidR="00B01A14" w:rsidRPr="005C5A35" w:rsidRDefault="005C5A35" w:rsidP="005C5A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菜单结构</w:t>
      </w:r>
    </w:p>
    <w:tbl>
      <w:tblPr>
        <w:tblW w:w="9483" w:type="dxa"/>
        <w:tblInd w:w="-459" w:type="dxa"/>
        <w:tblLook w:val="04A0"/>
      </w:tblPr>
      <w:tblGrid>
        <w:gridCol w:w="1460"/>
        <w:gridCol w:w="1665"/>
        <w:gridCol w:w="1410"/>
        <w:gridCol w:w="2836"/>
        <w:gridCol w:w="2112"/>
      </w:tblGrid>
      <w:tr w:rsidR="00F755B5" w:rsidRPr="00F755B5" w:rsidTr="00156C75">
        <w:trPr>
          <w:trHeight w:val="4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主菜单名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子菜单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子菜单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菜单操作后进入对应模式</w:t>
            </w:r>
          </w:p>
        </w:tc>
      </w:tr>
      <w:tr w:rsidR="00B42521" w:rsidRPr="00F755B5" w:rsidTr="00ED1C3C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Addr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1-512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地址设置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DMX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模式</w:t>
            </w:r>
          </w:p>
        </w:tc>
      </w:tr>
      <w:tr w:rsidR="00B42521" w:rsidRPr="00F755B5" w:rsidTr="00ED1C3C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70481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CHNL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AF275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B4252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标准通道模式（</w:t>
            </w:r>
            <w:r w:rsidR="00AF275E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2521" w:rsidRPr="00F755B5" w:rsidTr="00ED1C3C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AF275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B4252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AF275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B42521"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2521" w:rsidRPr="00F755B5" w:rsidTr="00ED1C3C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AF275E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B4252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21" w:rsidRPr="00F755B5" w:rsidRDefault="00B42521" w:rsidP="00156C7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21" w:rsidRPr="00F755B5" w:rsidRDefault="00AF275E" w:rsidP="0070481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B4252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1" w:rsidRPr="00F755B5" w:rsidRDefault="00B42521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E6AB7" w:rsidRPr="00F755B5" w:rsidTr="00F76F82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Strb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S.(0-20)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3E6AB7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静态模式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频率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静态模式</w:t>
            </w:r>
          </w:p>
        </w:tc>
      </w:tr>
      <w:tr w:rsidR="003E6AB7" w:rsidRPr="00F755B5" w:rsidTr="00F76F82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U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L--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W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.(000-255)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3E6AB7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静态模式</w:t>
            </w: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白</w:t>
            </w: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色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6AB7" w:rsidRPr="00F755B5" w:rsidTr="00F76F82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FL--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Default="003E6AB7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F.(000-255)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3E6AB7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静态模式-调焦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B7" w:rsidRPr="00F755B5" w:rsidRDefault="003E6AB7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55B5" w:rsidRPr="00F755B5" w:rsidTr="003E6AB7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调光速度，关闭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调光速度，最快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调光速度，较快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调光速度，较慢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nod.4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调光速度，最慢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Temp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,-25~100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显示灯具实时温度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UErn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Ux.x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显示灯具软件版本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56C75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A92D1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无操作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 w:rsidR="00F755B5" w:rsidRPr="00F755B5" w:rsidTr="001D6656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所有灯具复位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5" w:rsidRPr="00F755B5" w:rsidRDefault="00F755B5" w:rsidP="00F755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出厂模式</w:t>
            </w:r>
          </w:p>
        </w:tc>
      </w:tr>
      <w:tr w:rsidR="001D6656" w:rsidRPr="00F755B5" w:rsidTr="001D6656">
        <w:trPr>
          <w:trHeight w:val="4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56" w:rsidRPr="00F755B5" w:rsidRDefault="001D6656" w:rsidP="006D29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PnnF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56" w:rsidRPr="00F755B5" w:rsidRDefault="001D6656" w:rsidP="006D29D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(1.2-24.0)F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56" w:rsidRPr="00F755B5" w:rsidRDefault="0004727F" w:rsidP="0004727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KHz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56" w:rsidRPr="00F755B5" w:rsidRDefault="001D6656" w:rsidP="006D29D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PWM刷新频率调整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56" w:rsidRPr="00F755B5" w:rsidRDefault="001D6656" w:rsidP="006D29D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75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</w:tbl>
    <w:p w:rsidR="00B01A14" w:rsidRDefault="00B01A14" w:rsidP="00B01A14">
      <w:pPr>
        <w:jc w:val="left"/>
      </w:pPr>
    </w:p>
    <w:p w:rsidR="00841D21" w:rsidRDefault="005C5A35" w:rsidP="005C5A35">
      <w:pPr>
        <w:jc w:val="center"/>
        <w:rPr>
          <w:sz w:val="32"/>
          <w:szCs w:val="32"/>
        </w:rPr>
      </w:pPr>
      <w:r w:rsidRPr="005C5A35">
        <w:rPr>
          <w:rFonts w:hint="eastAsia"/>
          <w:sz w:val="32"/>
          <w:szCs w:val="32"/>
        </w:rPr>
        <w:lastRenderedPageBreak/>
        <w:t>通道表</w:t>
      </w:r>
      <w:r>
        <w:rPr>
          <w:rFonts w:hint="eastAsia"/>
          <w:sz w:val="32"/>
          <w:szCs w:val="32"/>
        </w:rPr>
        <w:t>：</w:t>
      </w:r>
    </w:p>
    <w:tbl>
      <w:tblPr>
        <w:tblW w:w="9498" w:type="dxa"/>
        <w:tblInd w:w="-459" w:type="dxa"/>
        <w:tblLook w:val="04A0"/>
      </w:tblPr>
      <w:tblGrid>
        <w:gridCol w:w="1460"/>
        <w:gridCol w:w="2620"/>
        <w:gridCol w:w="2860"/>
        <w:gridCol w:w="2558"/>
      </w:tblGrid>
      <w:tr w:rsidR="0003079F" w:rsidRPr="0003079F" w:rsidTr="0003079F">
        <w:trPr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  <w:r w:rsidR="0003079F" w:rsidRPr="0003079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079F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9F" w:rsidRPr="0003079F" w:rsidRDefault="0003079F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6AB7" w:rsidRPr="0003079F" w:rsidTr="007A221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B17E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B7" w:rsidRPr="0003079F" w:rsidRDefault="003E6AB7" w:rsidP="00B17E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B17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大光圈-&gt;小光圈，调焦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B17E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6AB7" w:rsidRPr="0003079F" w:rsidTr="0003079F">
        <w:trPr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3E6AB7" w:rsidRPr="0003079F" w:rsidTr="0003079F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6AB7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6AB7" w:rsidRPr="0003079F" w:rsidTr="0003079F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B7" w:rsidRPr="0003079F" w:rsidRDefault="003E6AB7" w:rsidP="000307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5C5" w:rsidRPr="0003079F" w:rsidTr="009A5B09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C5" w:rsidRPr="0003079F" w:rsidRDefault="000405C5" w:rsidP="001C1B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5C5" w:rsidRPr="0003079F" w:rsidRDefault="000405C5" w:rsidP="001C1B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C5" w:rsidRPr="0003079F" w:rsidRDefault="000405C5" w:rsidP="001C1B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大光圈-&gt;小光圈，调焦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C5" w:rsidRPr="0003079F" w:rsidRDefault="000405C5" w:rsidP="001C1B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76D7" w:rsidRPr="0003079F" w:rsidTr="0003079F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D7" w:rsidRPr="0003079F" w:rsidRDefault="004276D7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0-5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根据</w:t>
            </w: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菜单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设置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76D7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D7" w:rsidRDefault="004276D7" w:rsidP="000307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6-55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调光效果-关闭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76D7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56-105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调光延时最快（DIM1）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76D7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106-155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调光延时较快（DIM2）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76D7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156-205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调光延时较慢（DIM3）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76D7" w:rsidRPr="0003079F" w:rsidTr="0003079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206-255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5D6A5D" w:rsidRDefault="004276D7" w:rsidP="003A33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6A5D">
              <w:rPr>
                <w:rFonts w:asciiTheme="minorEastAsia" w:hAnsiTheme="minorEastAsia" w:cs="宋体" w:hint="eastAsia"/>
                <w:kern w:val="0"/>
                <w:sz w:val="22"/>
              </w:rPr>
              <w:t>调光延时最慢（DIM4）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7" w:rsidRPr="0003079F" w:rsidRDefault="004276D7" w:rsidP="000307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F275E" w:rsidRPr="0003079F" w:rsidTr="00AF275E">
        <w:trPr>
          <w:trHeight w:val="45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5E" w:rsidRPr="0003079F" w:rsidRDefault="00AF275E" w:rsidP="00F45A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CH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5E" w:rsidRPr="0003079F" w:rsidRDefault="00AF275E" w:rsidP="00F45A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5E" w:rsidRPr="0003079F" w:rsidRDefault="00AF275E" w:rsidP="00F45A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5E" w:rsidRPr="0003079F" w:rsidRDefault="00AF275E" w:rsidP="00F45A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AF275E" w:rsidRPr="0003079F" w:rsidTr="00F45A08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F275E" w:rsidRPr="0003079F" w:rsidTr="00F45A08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07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F275E" w:rsidRPr="0003079F" w:rsidTr="00F45A08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大光圈-&gt;小光圈，调焦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5E" w:rsidRPr="0003079F" w:rsidRDefault="00AF275E" w:rsidP="00F45A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bookmarkEnd w:id="0"/>
      <w:bookmarkEnd w:id="1"/>
    </w:tbl>
    <w:p w:rsidR="00D26950" w:rsidRPr="0003079F" w:rsidRDefault="00D26950" w:rsidP="00D26950">
      <w:pPr>
        <w:rPr>
          <w:sz w:val="32"/>
          <w:szCs w:val="32"/>
        </w:rPr>
      </w:pPr>
    </w:p>
    <w:sectPr w:rsidR="00D26950" w:rsidRPr="0003079F" w:rsidSect="000B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9A5"/>
    <w:multiLevelType w:val="hybridMultilevel"/>
    <w:tmpl w:val="4A249E18"/>
    <w:lvl w:ilvl="0" w:tplc="C7488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243EEB"/>
    <w:multiLevelType w:val="hybridMultilevel"/>
    <w:tmpl w:val="EEACD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435"/>
    <w:rsid w:val="0003079F"/>
    <w:rsid w:val="000405C5"/>
    <w:rsid w:val="0004727F"/>
    <w:rsid w:val="0005145C"/>
    <w:rsid w:val="00070F8D"/>
    <w:rsid w:val="000B18B1"/>
    <w:rsid w:val="000B770A"/>
    <w:rsid w:val="00126B45"/>
    <w:rsid w:val="00156C75"/>
    <w:rsid w:val="00160204"/>
    <w:rsid w:val="0017163C"/>
    <w:rsid w:val="0018294B"/>
    <w:rsid w:val="001D6656"/>
    <w:rsid w:val="001F5813"/>
    <w:rsid w:val="002161FB"/>
    <w:rsid w:val="002A581C"/>
    <w:rsid w:val="003522F7"/>
    <w:rsid w:val="00355CCE"/>
    <w:rsid w:val="003B0CCC"/>
    <w:rsid w:val="003E6AB7"/>
    <w:rsid w:val="003E6DCC"/>
    <w:rsid w:val="004164D3"/>
    <w:rsid w:val="004276D7"/>
    <w:rsid w:val="004D38F1"/>
    <w:rsid w:val="00506DA8"/>
    <w:rsid w:val="00562C26"/>
    <w:rsid w:val="00564BE3"/>
    <w:rsid w:val="005A6DB8"/>
    <w:rsid w:val="005B7A7A"/>
    <w:rsid w:val="005C5A35"/>
    <w:rsid w:val="005D1E44"/>
    <w:rsid w:val="00616840"/>
    <w:rsid w:val="00634653"/>
    <w:rsid w:val="00654584"/>
    <w:rsid w:val="00663DF1"/>
    <w:rsid w:val="006754C8"/>
    <w:rsid w:val="006E5F8E"/>
    <w:rsid w:val="0070481E"/>
    <w:rsid w:val="007D3EC6"/>
    <w:rsid w:val="00841D21"/>
    <w:rsid w:val="00873501"/>
    <w:rsid w:val="008C4258"/>
    <w:rsid w:val="009C6997"/>
    <w:rsid w:val="009D193C"/>
    <w:rsid w:val="00A571B3"/>
    <w:rsid w:val="00A60626"/>
    <w:rsid w:val="00A72621"/>
    <w:rsid w:val="00A92D1E"/>
    <w:rsid w:val="00A94E58"/>
    <w:rsid w:val="00AE492D"/>
    <w:rsid w:val="00AF275E"/>
    <w:rsid w:val="00B01A14"/>
    <w:rsid w:val="00B42521"/>
    <w:rsid w:val="00B92B1D"/>
    <w:rsid w:val="00BD25C8"/>
    <w:rsid w:val="00C24D48"/>
    <w:rsid w:val="00C254C5"/>
    <w:rsid w:val="00C816C6"/>
    <w:rsid w:val="00D26950"/>
    <w:rsid w:val="00D30B20"/>
    <w:rsid w:val="00D400AE"/>
    <w:rsid w:val="00D743D7"/>
    <w:rsid w:val="00D85DB3"/>
    <w:rsid w:val="00DC3300"/>
    <w:rsid w:val="00DF4D88"/>
    <w:rsid w:val="00E7038B"/>
    <w:rsid w:val="00E71435"/>
    <w:rsid w:val="00E71BFA"/>
    <w:rsid w:val="00EC05DB"/>
    <w:rsid w:val="00F00B0D"/>
    <w:rsid w:val="00F55BC3"/>
    <w:rsid w:val="00F73CEC"/>
    <w:rsid w:val="00F755B5"/>
    <w:rsid w:val="00FA02B6"/>
    <w:rsid w:val="00FD658D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3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54C8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6754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151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2018-05-04T08:30:00Z</dcterms:created>
  <dcterms:modified xsi:type="dcterms:W3CDTF">2018-08-15T08:23:00Z</dcterms:modified>
</cp:coreProperties>
</file>